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6B" w:rsidRPr="00DC6912" w:rsidRDefault="00A56C6B" w:rsidP="00DC6912">
      <w:pPr>
        <w:spacing w:line="560" w:lineRule="exact"/>
        <w:jc w:val="center"/>
        <w:rPr>
          <w:rFonts w:ascii="宋体" w:eastAsia="宋体" w:hAnsi="宋体" w:cs="仿宋"/>
          <w:b/>
          <w:bCs/>
          <w:sz w:val="36"/>
          <w:szCs w:val="36"/>
        </w:rPr>
      </w:pPr>
      <w:hyperlink r:id="rId7" w:history="1">
        <w:r w:rsidR="00006920" w:rsidRPr="00DC6912">
          <w:rPr>
            <w:rFonts w:ascii="宋体" w:eastAsia="宋体" w:hAnsi="宋体" w:cs="仿宋" w:hint="eastAsia"/>
            <w:b/>
            <w:bCs/>
            <w:sz w:val="36"/>
            <w:szCs w:val="36"/>
          </w:rPr>
          <w:t>医学院仙溪校区易制爆易制毒暂存点设备采购</w:t>
        </w:r>
      </w:hyperlink>
      <w:r w:rsidR="00006920" w:rsidRPr="00DC6912">
        <w:rPr>
          <w:rFonts w:ascii="宋体" w:eastAsia="宋体" w:hAnsi="宋体" w:cs="仿宋" w:hint="eastAsia"/>
          <w:b/>
          <w:bCs/>
          <w:sz w:val="36"/>
          <w:szCs w:val="36"/>
        </w:rPr>
        <w:t>项目</w:t>
      </w:r>
    </w:p>
    <w:p w:rsidR="00A56C6B" w:rsidRPr="00DC6912" w:rsidRDefault="00006920" w:rsidP="00DC6912">
      <w:pPr>
        <w:spacing w:line="560" w:lineRule="exact"/>
        <w:jc w:val="center"/>
        <w:rPr>
          <w:rFonts w:ascii="宋体" w:eastAsia="宋体" w:hAnsi="宋体" w:cs="仿宋"/>
          <w:b/>
          <w:bCs/>
          <w:sz w:val="36"/>
          <w:szCs w:val="36"/>
        </w:rPr>
      </w:pPr>
      <w:r w:rsidRPr="00DC6912">
        <w:rPr>
          <w:rFonts w:ascii="宋体" w:eastAsia="宋体" w:hAnsi="宋体" w:cs="仿宋" w:hint="eastAsia"/>
          <w:b/>
          <w:bCs/>
          <w:sz w:val="36"/>
          <w:szCs w:val="36"/>
        </w:rPr>
        <w:t>询价采购公告</w:t>
      </w:r>
      <w:bookmarkStart w:id="0" w:name="_GoBack"/>
      <w:bookmarkEnd w:id="0"/>
    </w:p>
    <w:p w:rsidR="00DC6912" w:rsidRPr="00DC6912" w:rsidRDefault="00DC6912" w:rsidP="00DC6912">
      <w:pPr>
        <w:spacing w:line="560" w:lineRule="exact"/>
        <w:rPr>
          <w:rFonts w:ascii="仿宋" w:eastAsia="仿宋" w:hAnsi="仿宋" w:cs="仿宋" w:hint="eastAsia"/>
          <w:sz w:val="36"/>
          <w:szCs w:val="36"/>
        </w:rPr>
      </w:pPr>
    </w:p>
    <w:p w:rsidR="00DC6912" w:rsidRPr="00DC6912" w:rsidRDefault="00006920" w:rsidP="00DC6912">
      <w:pPr>
        <w:spacing w:line="500" w:lineRule="exact"/>
        <w:ind w:firstLineChars="200" w:firstLine="643"/>
        <w:jc w:val="left"/>
        <w:rPr>
          <w:rFonts w:ascii="仿宋" w:eastAsia="仿宋" w:hAnsi="仿宋" w:cs="仿宋" w:hint="eastAsia"/>
          <w:sz w:val="32"/>
          <w:szCs w:val="32"/>
        </w:rPr>
      </w:pPr>
      <w:r w:rsidRPr="00DC6912">
        <w:rPr>
          <w:rFonts w:ascii="仿宋" w:eastAsia="仿宋" w:hAnsi="仿宋" w:cs="仿宋" w:hint="eastAsia"/>
          <w:b/>
          <w:sz w:val="32"/>
          <w:szCs w:val="32"/>
        </w:rPr>
        <w:t>一、</w:t>
      </w:r>
      <w:r w:rsidRPr="00DC6912">
        <w:rPr>
          <w:rFonts w:ascii="仿宋" w:eastAsia="仿宋" w:hAnsi="仿宋" w:cs="仿宋" w:hint="eastAsia"/>
          <w:b/>
          <w:sz w:val="32"/>
          <w:szCs w:val="32"/>
        </w:rPr>
        <w:t>采购项目编号</w:t>
      </w:r>
      <w:r w:rsidRPr="00DC6912">
        <w:rPr>
          <w:rFonts w:ascii="仿宋" w:eastAsia="仿宋" w:hAnsi="仿宋" w:cs="仿宋" w:hint="eastAsia"/>
          <w:b/>
          <w:sz w:val="32"/>
          <w:szCs w:val="32"/>
        </w:rPr>
        <w:t>：</w:t>
      </w:r>
      <w:r w:rsidRPr="00DC6912">
        <w:rPr>
          <w:rFonts w:ascii="仿宋" w:eastAsia="仿宋" w:hAnsi="仿宋" w:cs="仿宋" w:hint="eastAsia"/>
          <w:sz w:val="32"/>
          <w:szCs w:val="32"/>
        </w:rPr>
        <w:t>CGSQ-20210818-0001</w:t>
      </w:r>
    </w:p>
    <w:p w:rsidR="00A56C6B" w:rsidRPr="00DC6912" w:rsidRDefault="00006920" w:rsidP="00DC6912">
      <w:pPr>
        <w:spacing w:line="500" w:lineRule="exact"/>
        <w:ind w:firstLineChars="200" w:firstLine="643"/>
        <w:jc w:val="left"/>
        <w:rPr>
          <w:rFonts w:ascii="宋体" w:eastAsia="宋体" w:hAnsi="宋体" w:cs="宋体"/>
          <w:b/>
          <w:bCs/>
          <w:sz w:val="32"/>
          <w:szCs w:val="32"/>
        </w:rPr>
      </w:pPr>
      <w:r w:rsidRPr="00DC6912">
        <w:rPr>
          <w:rFonts w:ascii="仿宋" w:eastAsia="仿宋" w:hAnsi="仿宋" w:cs="仿宋" w:hint="eastAsia"/>
          <w:b/>
          <w:sz w:val="32"/>
          <w:szCs w:val="32"/>
        </w:rPr>
        <w:t>二、采购项目名称：</w:t>
      </w:r>
      <w:hyperlink r:id="rId8" w:history="1">
        <w:r w:rsidRPr="00DC6912">
          <w:rPr>
            <w:rFonts w:ascii="仿宋" w:eastAsia="仿宋" w:hAnsi="仿宋" w:cs="仿宋" w:hint="eastAsia"/>
            <w:sz w:val="32"/>
            <w:szCs w:val="32"/>
          </w:rPr>
          <w:t>医学院仙溪校区易制爆易制毒暂存点设备</w:t>
        </w:r>
        <w:r w:rsidRPr="00DC6912">
          <w:rPr>
            <w:rFonts w:ascii="仿宋" w:eastAsia="仿宋" w:hAnsi="仿宋" w:cs="仿宋" w:hint="eastAsia"/>
            <w:sz w:val="32"/>
            <w:szCs w:val="32"/>
          </w:rPr>
          <w:t>采购</w:t>
        </w:r>
      </w:hyperlink>
      <w:r w:rsidRPr="00DC6912">
        <w:rPr>
          <w:rFonts w:ascii="仿宋" w:eastAsia="仿宋" w:hAnsi="仿宋" w:cs="仿宋" w:hint="eastAsia"/>
          <w:sz w:val="32"/>
          <w:szCs w:val="32"/>
        </w:rPr>
        <w:t>项目</w:t>
      </w:r>
    </w:p>
    <w:p w:rsidR="00A56C6B" w:rsidRPr="00DC6912" w:rsidRDefault="00006920" w:rsidP="00DC6912">
      <w:pPr>
        <w:spacing w:line="500" w:lineRule="exact"/>
        <w:ind w:firstLineChars="200" w:firstLine="643"/>
        <w:jc w:val="left"/>
        <w:rPr>
          <w:rFonts w:ascii="仿宋" w:eastAsia="仿宋" w:hAnsi="仿宋" w:cs="仿宋"/>
          <w:sz w:val="32"/>
          <w:szCs w:val="32"/>
        </w:rPr>
      </w:pPr>
      <w:r w:rsidRPr="00DC6912">
        <w:rPr>
          <w:rFonts w:ascii="仿宋" w:eastAsia="仿宋" w:hAnsi="仿宋" w:cs="仿宋" w:hint="eastAsia"/>
          <w:b/>
          <w:sz w:val="32"/>
          <w:szCs w:val="32"/>
        </w:rPr>
        <w:t>三、采购预算：</w:t>
      </w:r>
      <w:r w:rsidRPr="00DC6912">
        <w:rPr>
          <w:rFonts w:ascii="仿宋" w:eastAsia="仿宋" w:hAnsi="仿宋" w:cs="仿宋" w:hint="eastAsia"/>
          <w:sz w:val="32"/>
          <w:szCs w:val="32"/>
        </w:rPr>
        <w:t>90429</w:t>
      </w:r>
      <w:r w:rsidRPr="00DC6912">
        <w:rPr>
          <w:rFonts w:ascii="仿宋" w:eastAsia="仿宋" w:hAnsi="仿宋" w:cs="仿宋" w:hint="eastAsia"/>
          <w:sz w:val="32"/>
          <w:szCs w:val="32"/>
        </w:rPr>
        <w:t>元</w:t>
      </w:r>
    </w:p>
    <w:p w:rsidR="00A56C6B" w:rsidRPr="00DC6912" w:rsidRDefault="00006920" w:rsidP="00DC6912">
      <w:pPr>
        <w:spacing w:line="500" w:lineRule="exact"/>
        <w:ind w:firstLineChars="200" w:firstLine="643"/>
        <w:jc w:val="left"/>
        <w:rPr>
          <w:rFonts w:ascii="仿宋" w:eastAsia="仿宋" w:hAnsi="仿宋" w:cs="仿宋"/>
          <w:sz w:val="32"/>
          <w:szCs w:val="32"/>
        </w:rPr>
      </w:pPr>
      <w:r w:rsidRPr="00DC6912">
        <w:rPr>
          <w:rFonts w:ascii="仿宋" w:eastAsia="仿宋" w:hAnsi="仿宋" w:cs="仿宋" w:hint="eastAsia"/>
          <w:b/>
          <w:sz w:val="32"/>
          <w:szCs w:val="32"/>
        </w:rPr>
        <w:t>四、采购项目需求部门：</w:t>
      </w:r>
      <w:r w:rsidRPr="00DC6912">
        <w:rPr>
          <w:rFonts w:ascii="仿宋" w:eastAsia="仿宋" w:hAnsi="仿宋" w:cs="仿宋" w:hint="eastAsia"/>
          <w:color w:val="000000"/>
          <w:kern w:val="0"/>
          <w:sz w:val="32"/>
          <w:szCs w:val="32"/>
        </w:rPr>
        <w:t>医</w:t>
      </w:r>
      <w:r w:rsidRPr="00DC6912">
        <w:rPr>
          <w:rFonts w:ascii="仿宋" w:eastAsia="仿宋" w:hAnsi="仿宋" w:cs="仿宋" w:hint="eastAsia"/>
          <w:sz w:val="32"/>
          <w:szCs w:val="32"/>
        </w:rPr>
        <w:t>学院</w:t>
      </w:r>
    </w:p>
    <w:p w:rsidR="00A56C6B" w:rsidRPr="00DC6912" w:rsidRDefault="00006920" w:rsidP="00DC6912">
      <w:pPr>
        <w:spacing w:line="500" w:lineRule="exact"/>
        <w:ind w:firstLineChars="200" w:firstLine="643"/>
        <w:jc w:val="left"/>
        <w:rPr>
          <w:rFonts w:ascii="仿宋" w:eastAsia="仿宋" w:hAnsi="仿宋" w:cs="仿宋"/>
          <w:kern w:val="0"/>
          <w:sz w:val="32"/>
          <w:szCs w:val="32"/>
        </w:rPr>
      </w:pPr>
      <w:r w:rsidRPr="00DC6912">
        <w:rPr>
          <w:rFonts w:ascii="仿宋" w:eastAsia="仿宋" w:hAnsi="仿宋" w:cs="仿宋" w:hint="eastAsia"/>
          <w:b/>
          <w:sz w:val="32"/>
          <w:szCs w:val="32"/>
        </w:rPr>
        <w:t>五、</w:t>
      </w:r>
      <w:r w:rsidRPr="00DC6912">
        <w:rPr>
          <w:rFonts w:ascii="仿宋" w:eastAsia="仿宋" w:hAnsi="仿宋" w:cs="仿宋" w:hint="eastAsia"/>
          <w:b/>
          <w:sz w:val="32"/>
          <w:szCs w:val="32"/>
        </w:rPr>
        <w:t>获取采购文件：</w:t>
      </w:r>
      <w:r w:rsidRPr="00DC6912">
        <w:rPr>
          <w:rFonts w:ascii="仿宋" w:eastAsia="仿宋" w:hAnsi="仿宋" w:cs="仿宋" w:hint="eastAsia"/>
          <w:sz w:val="32"/>
          <w:szCs w:val="32"/>
        </w:rPr>
        <w:t>可随时致电</w:t>
      </w:r>
      <w:r w:rsidRPr="00DC6912">
        <w:rPr>
          <w:rFonts w:ascii="仿宋" w:eastAsia="仿宋" w:hAnsi="仿宋" w:cs="仿宋" w:hint="eastAsia"/>
          <w:sz w:val="32"/>
          <w:szCs w:val="32"/>
        </w:rPr>
        <w:t>0757-82822744</w:t>
      </w:r>
      <w:r w:rsidRPr="00DC6912">
        <w:rPr>
          <w:rFonts w:ascii="仿宋" w:eastAsia="仿宋" w:hAnsi="仿宋" w:cs="仿宋" w:hint="eastAsia"/>
          <w:sz w:val="32"/>
          <w:szCs w:val="32"/>
        </w:rPr>
        <w:t>咨询采购文件。</w:t>
      </w:r>
    </w:p>
    <w:p w:rsidR="00A56C6B" w:rsidRPr="00DC6912" w:rsidRDefault="00006920" w:rsidP="00DC6912">
      <w:pPr>
        <w:widowControl/>
        <w:spacing w:line="500" w:lineRule="exact"/>
        <w:ind w:firstLineChars="200" w:firstLine="643"/>
        <w:jc w:val="left"/>
        <w:rPr>
          <w:rFonts w:ascii="仿宋" w:eastAsia="仿宋" w:hAnsi="仿宋" w:cs="仿宋"/>
          <w:color w:val="000000"/>
          <w:kern w:val="0"/>
          <w:sz w:val="32"/>
          <w:szCs w:val="32"/>
        </w:rPr>
      </w:pPr>
      <w:r w:rsidRPr="00DC6912">
        <w:rPr>
          <w:rFonts w:ascii="仿宋" w:eastAsia="仿宋" w:hAnsi="仿宋" w:cs="仿宋" w:hint="eastAsia"/>
          <w:b/>
          <w:sz w:val="32"/>
          <w:szCs w:val="32"/>
        </w:rPr>
        <w:t>六、</w:t>
      </w:r>
      <w:r w:rsidRPr="00DC6912">
        <w:rPr>
          <w:rFonts w:ascii="仿宋" w:eastAsia="仿宋" w:hAnsi="仿宋" w:cs="仿宋" w:hint="eastAsia"/>
          <w:b/>
          <w:color w:val="000000"/>
          <w:kern w:val="0"/>
          <w:sz w:val="32"/>
          <w:szCs w:val="32"/>
        </w:rPr>
        <w:t>投标人资格要求</w:t>
      </w:r>
      <w:r w:rsidRPr="00DC6912">
        <w:rPr>
          <w:rFonts w:ascii="仿宋" w:eastAsia="仿宋" w:hAnsi="仿宋" w:cs="仿宋" w:hint="eastAsia"/>
          <w:color w:val="000000"/>
          <w:kern w:val="0"/>
          <w:sz w:val="32"/>
          <w:szCs w:val="32"/>
        </w:rPr>
        <w:t>：</w:t>
      </w:r>
    </w:p>
    <w:p w:rsidR="00A56C6B" w:rsidRPr="00DC6912" w:rsidRDefault="00006920" w:rsidP="00DC6912">
      <w:pPr>
        <w:widowControl/>
        <w:spacing w:line="500" w:lineRule="exact"/>
        <w:ind w:firstLineChars="200" w:firstLine="640"/>
        <w:jc w:val="left"/>
        <w:rPr>
          <w:rFonts w:ascii="仿宋" w:eastAsia="仿宋" w:hAnsi="仿宋" w:cs="仿宋"/>
          <w:color w:val="000000"/>
          <w:kern w:val="0"/>
          <w:sz w:val="32"/>
          <w:szCs w:val="32"/>
        </w:rPr>
      </w:pPr>
      <w:r w:rsidRPr="00DC6912">
        <w:rPr>
          <w:rFonts w:ascii="仿宋" w:eastAsia="仿宋" w:hAnsi="仿宋" w:cs="仿宋" w:hint="eastAsia"/>
          <w:color w:val="000000"/>
          <w:kern w:val="0"/>
          <w:sz w:val="32"/>
          <w:szCs w:val="32"/>
        </w:rPr>
        <w:t>1</w:t>
      </w:r>
      <w:r w:rsidRPr="00DC6912">
        <w:rPr>
          <w:rFonts w:ascii="仿宋" w:eastAsia="仿宋" w:hAnsi="仿宋" w:cs="仿宋" w:hint="eastAsia"/>
          <w:color w:val="000000"/>
          <w:kern w:val="0"/>
          <w:sz w:val="32"/>
          <w:szCs w:val="32"/>
        </w:rPr>
        <w:t>、投标人须具有独立承担民事责任能力的在中华人民共和国境内注册的法人，并具有从事本项目的经营范围和能力；</w:t>
      </w:r>
    </w:p>
    <w:p w:rsidR="00A56C6B" w:rsidRPr="00DC6912" w:rsidRDefault="00006920" w:rsidP="00DC6912">
      <w:pPr>
        <w:widowControl/>
        <w:spacing w:line="500" w:lineRule="exact"/>
        <w:ind w:firstLineChars="200" w:firstLine="640"/>
        <w:jc w:val="left"/>
        <w:rPr>
          <w:rFonts w:ascii="仿宋" w:eastAsia="仿宋" w:hAnsi="仿宋" w:cs="仿宋"/>
          <w:color w:val="000000"/>
          <w:kern w:val="0"/>
          <w:sz w:val="32"/>
          <w:szCs w:val="32"/>
        </w:rPr>
      </w:pPr>
      <w:r w:rsidRPr="00DC6912">
        <w:rPr>
          <w:rFonts w:ascii="仿宋" w:eastAsia="仿宋" w:hAnsi="仿宋" w:cs="仿宋" w:hint="eastAsia"/>
          <w:color w:val="000000"/>
          <w:kern w:val="0"/>
          <w:sz w:val="32"/>
          <w:szCs w:val="32"/>
        </w:rPr>
        <w:t>2</w:t>
      </w:r>
      <w:r w:rsidRPr="00DC6912">
        <w:rPr>
          <w:rFonts w:ascii="仿宋" w:eastAsia="仿宋" w:hAnsi="仿宋" w:cs="仿宋" w:hint="eastAsia"/>
          <w:color w:val="000000"/>
          <w:kern w:val="0"/>
          <w:sz w:val="32"/>
          <w:szCs w:val="32"/>
        </w:rPr>
        <w:t>、符合《中华人民共和国政府采购法》第二十二条的规定；</w:t>
      </w:r>
    </w:p>
    <w:p w:rsidR="00A56C6B" w:rsidRPr="00DC6912" w:rsidRDefault="00006920" w:rsidP="00DC6912">
      <w:pPr>
        <w:widowControl/>
        <w:spacing w:line="500" w:lineRule="exact"/>
        <w:ind w:firstLineChars="200" w:firstLine="640"/>
        <w:jc w:val="left"/>
        <w:rPr>
          <w:rFonts w:ascii="仿宋" w:eastAsia="仿宋" w:hAnsi="仿宋" w:cs="仿宋"/>
          <w:color w:val="000000"/>
          <w:kern w:val="0"/>
          <w:sz w:val="32"/>
          <w:szCs w:val="32"/>
        </w:rPr>
      </w:pPr>
      <w:r w:rsidRPr="00DC6912">
        <w:rPr>
          <w:rFonts w:ascii="仿宋" w:eastAsia="仿宋" w:hAnsi="仿宋" w:cs="仿宋" w:hint="eastAsia"/>
          <w:color w:val="000000"/>
          <w:kern w:val="0"/>
          <w:sz w:val="32"/>
          <w:szCs w:val="32"/>
        </w:rPr>
        <w:t>3</w:t>
      </w:r>
      <w:r w:rsidRPr="00DC6912">
        <w:rPr>
          <w:rFonts w:ascii="仿宋" w:eastAsia="仿宋" w:hAnsi="仿宋" w:cs="仿宋" w:hint="eastAsia"/>
          <w:color w:val="000000"/>
          <w:kern w:val="0"/>
          <w:sz w:val="32"/>
          <w:szCs w:val="32"/>
        </w:rPr>
        <w:t>、本项目不允许联合体投标</w:t>
      </w:r>
      <w:r w:rsidRPr="00DC6912">
        <w:rPr>
          <w:rFonts w:ascii="仿宋" w:eastAsia="仿宋" w:hAnsi="仿宋" w:cs="仿宋" w:hint="eastAsia"/>
          <w:color w:val="000000"/>
          <w:kern w:val="0"/>
          <w:sz w:val="32"/>
          <w:szCs w:val="32"/>
        </w:rPr>
        <w:t>；</w:t>
      </w:r>
    </w:p>
    <w:p w:rsidR="00A56C6B" w:rsidRPr="00DC6912" w:rsidRDefault="00006920" w:rsidP="00DC6912">
      <w:pPr>
        <w:widowControl/>
        <w:spacing w:line="500" w:lineRule="exact"/>
        <w:ind w:firstLineChars="200" w:firstLine="640"/>
        <w:jc w:val="left"/>
        <w:rPr>
          <w:rFonts w:ascii="仿宋" w:eastAsia="仿宋" w:hAnsi="仿宋" w:cs="仿宋"/>
          <w:color w:val="000000"/>
          <w:kern w:val="0"/>
          <w:sz w:val="32"/>
          <w:szCs w:val="32"/>
        </w:rPr>
      </w:pPr>
      <w:r w:rsidRPr="00DC6912">
        <w:rPr>
          <w:rFonts w:ascii="仿宋" w:eastAsia="仿宋" w:hAnsi="仿宋" w:cs="仿宋" w:hint="eastAsia"/>
          <w:color w:val="000000"/>
          <w:kern w:val="0"/>
          <w:sz w:val="32"/>
          <w:szCs w:val="32"/>
        </w:rPr>
        <w:t>4</w:t>
      </w:r>
      <w:r w:rsidRPr="00DC6912">
        <w:rPr>
          <w:rFonts w:ascii="仿宋" w:eastAsia="仿宋" w:hAnsi="仿宋" w:cs="仿宋" w:hint="eastAsia"/>
          <w:color w:val="000000"/>
          <w:kern w:val="0"/>
          <w:sz w:val="32"/>
          <w:szCs w:val="32"/>
        </w:rPr>
        <w:t>、特别提示：本项目涉及</w:t>
      </w:r>
      <w:r w:rsidRPr="00DC6912">
        <w:rPr>
          <w:rFonts w:ascii="仿宋" w:eastAsia="仿宋" w:hAnsi="仿宋" w:cs="仿宋" w:hint="eastAsia"/>
          <w:sz w:val="32"/>
          <w:szCs w:val="32"/>
        </w:rPr>
        <w:t>易制爆易制毒暂存点设备及建设，</w:t>
      </w:r>
      <w:r w:rsidRPr="00DC6912">
        <w:rPr>
          <w:rFonts w:ascii="仿宋" w:eastAsia="仿宋" w:hAnsi="仿宋" w:cs="仿宋" w:hint="eastAsia"/>
          <w:color w:val="000000"/>
          <w:kern w:val="0"/>
          <w:sz w:val="32"/>
          <w:szCs w:val="32"/>
        </w:rPr>
        <w:t>供应商需具备法定资质，必须承诺完成公安部门验收审核。</w:t>
      </w:r>
    </w:p>
    <w:p w:rsidR="00A56C6B" w:rsidRPr="00DC6912" w:rsidRDefault="00006920" w:rsidP="00DC6912">
      <w:pPr>
        <w:widowControl/>
        <w:spacing w:line="500" w:lineRule="exact"/>
        <w:ind w:firstLineChars="200" w:firstLine="643"/>
        <w:jc w:val="left"/>
        <w:rPr>
          <w:rFonts w:ascii="仿宋" w:eastAsia="仿宋" w:hAnsi="仿宋" w:cs="仿宋"/>
          <w:color w:val="000000"/>
          <w:kern w:val="0"/>
          <w:sz w:val="32"/>
          <w:szCs w:val="32"/>
        </w:rPr>
      </w:pPr>
      <w:r w:rsidRPr="00DC6912">
        <w:rPr>
          <w:rFonts w:ascii="仿宋" w:eastAsia="仿宋" w:hAnsi="仿宋" w:cs="仿宋" w:hint="eastAsia"/>
          <w:b/>
          <w:color w:val="000000"/>
          <w:kern w:val="0"/>
          <w:sz w:val="32"/>
          <w:szCs w:val="32"/>
        </w:rPr>
        <w:t>七、采购公告期限</w:t>
      </w:r>
      <w:r w:rsidRPr="00DC6912">
        <w:rPr>
          <w:rFonts w:ascii="仿宋" w:eastAsia="仿宋" w:hAnsi="仿宋" w:cs="仿宋" w:hint="eastAsia"/>
          <w:color w:val="000000"/>
          <w:kern w:val="0"/>
          <w:sz w:val="32"/>
          <w:szCs w:val="32"/>
        </w:rPr>
        <w:t>：</w:t>
      </w:r>
      <w:r w:rsidRPr="00DC6912">
        <w:rPr>
          <w:rFonts w:ascii="仿宋" w:eastAsia="仿宋" w:hAnsi="仿宋" w:cs="仿宋" w:hint="eastAsia"/>
          <w:color w:val="000000"/>
          <w:kern w:val="0"/>
          <w:sz w:val="32"/>
          <w:szCs w:val="32"/>
        </w:rPr>
        <w:t>2021</w:t>
      </w:r>
      <w:r w:rsidRPr="00DC6912">
        <w:rPr>
          <w:rFonts w:ascii="仿宋" w:eastAsia="仿宋" w:hAnsi="仿宋" w:cs="仿宋" w:hint="eastAsia"/>
          <w:color w:val="000000"/>
          <w:kern w:val="0"/>
          <w:sz w:val="32"/>
          <w:szCs w:val="32"/>
        </w:rPr>
        <w:t>年</w:t>
      </w:r>
      <w:r w:rsidRPr="00DC6912">
        <w:rPr>
          <w:rFonts w:ascii="仿宋" w:eastAsia="仿宋" w:hAnsi="仿宋" w:cs="仿宋" w:hint="eastAsia"/>
          <w:color w:val="000000"/>
          <w:kern w:val="0"/>
          <w:sz w:val="32"/>
          <w:szCs w:val="32"/>
        </w:rPr>
        <w:t>11</w:t>
      </w:r>
      <w:r w:rsidRPr="00DC6912">
        <w:rPr>
          <w:rFonts w:ascii="仿宋" w:eastAsia="仿宋" w:hAnsi="仿宋" w:cs="仿宋" w:hint="eastAsia"/>
          <w:color w:val="000000"/>
          <w:kern w:val="0"/>
          <w:sz w:val="32"/>
          <w:szCs w:val="32"/>
        </w:rPr>
        <w:t>月</w:t>
      </w:r>
      <w:r w:rsidRPr="00DC6912">
        <w:rPr>
          <w:rFonts w:ascii="仿宋" w:eastAsia="仿宋" w:hAnsi="仿宋" w:cs="仿宋" w:hint="eastAsia"/>
          <w:color w:val="000000"/>
          <w:kern w:val="0"/>
          <w:sz w:val="32"/>
          <w:szCs w:val="32"/>
        </w:rPr>
        <w:t>4</w:t>
      </w:r>
      <w:r w:rsidRPr="00DC6912">
        <w:rPr>
          <w:rFonts w:ascii="仿宋" w:eastAsia="仿宋" w:hAnsi="仿宋" w:cs="仿宋" w:hint="eastAsia"/>
          <w:color w:val="000000"/>
          <w:kern w:val="0"/>
          <w:sz w:val="32"/>
          <w:szCs w:val="32"/>
        </w:rPr>
        <w:t>日至</w:t>
      </w:r>
      <w:r w:rsidRPr="00DC6912">
        <w:rPr>
          <w:rFonts w:ascii="仿宋" w:eastAsia="仿宋" w:hAnsi="仿宋" w:cs="仿宋" w:hint="eastAsia"/>
          <w:color w:val="000000"/>
          <w:kern w:val="0"/>
          <w:sz w:val="32"/>
          <w:szCs w:val="32"/>
        </w:rPr>
        <w:t>2021</w:t>
      </w:r>
      <w:r w:rsidRPr="00DC6912">
        <w:rPr>
          <w:rFonts w:ascii="仿宋" w:eastAsia="仿宋" w:hAnsi="仿宋" w:cs="仿宋" w:hint="eastAsia"/>
          <w:color w:val="000000"/>
          <w:kern w:val="0"/>
          <w:sz w:val="32"/>
          <w:szCs w:val="32"/>
        </w:rPr>
        <w:t>年</w:t>
      </w:r>
      <w:r w:rsidRPr="00DC6912">
        <w:rPr>
          <w:rFonts w:ascii="仿宋" w:eastAsia="仿宋" w:hAnsi="仿宋" w:cs="仿宋" w:hint="eastAsia"/>
          <w:color w:val="000000"/>
          <w:kern w:val="0"/>
          <w:sz w:val="32"/>
          <w:szCs w:val="32"/>
        </w:rPr>
        <w:t>11</w:t>
      </w:r>
      <w:r w:rsidRPr="00DC6912">
        <w:rPr>
          <w:rFonts w:ascii="仿宋" w:eastAsia="仿宋" w:hAnsi="仿宋" w:cs="仿宋" w:hint="eastAsia"/>
          <w:color w:val="000000"/>
          <w:kern w:val="0"/>
          <w:sz w:val="32"/>
          <w:szCs w:val="32"/>
        </w:rPr>
        <w:t>月</w:t>
      </w:r>
      <w:r w:rsidRPr="00DC6912">
        <w:rPr>
          <w:rFonts w:ascii="仿宋" w:eastAsia="仿宋" w:hAnsi="仿宋" w:cs="仿宋" w:hint="eastAsia"/>
          <w:color w:val="000000"/>
          <w:kern w:val="0"/>
          <w:sz w:val="32"/>
          <w:szCs w:val="32"/>
        </w:rPr>
        <w:t>9</w:t>
      </w:r>
      <w:r w:rsidRPr="00DC6912">
        <w:rPr>
          <w:rFonts w:ascii="仿宋" w:eastAsia="仿宋" w:hAnsi="仿宋" w:cs="仿宋" w:hint="eastAsia"/>
          <w:color w:val="000000"/>
          <w:kern w:val="0"/>
          <w:sz w:val="32"/>
          <w:szCs w:val="32"/>
        </w:rPr>
        <w:t>日</w:t>
      </w:r>
    </w:p>
    <w:p w:rsidR="00A56C6B" w:rsidRPr="00DC6912" w:rsidRDefault="00006920" w:rsidP="00DC6912">
      <w:pPr>
        <w:widowControl/>
        <w:spacing w:line="500" w:lineRule="exact"/>
        <w:ind w:firstLineChars="200" w:firstLine="643"/>
        <w:jc w:val="left"/>
        <w:rPr>
          <w:rFonts w:ascii="仿宋" w:eastAsia="仿宋" w:hAnsi="仿宋" w:cs="仿宋"/>
          <w:color w:val="000000"/>
          <w:kern w:val="0"/>
          <w:sz w:val="32"/>
          <w:szCs w:val="32"/>
        </w:rPr>
      </w:pPr>
      <w:r w:rsidRPr="00DC6912">
        <w:rPr>
          <w:rFonts w:ascii="仿宋" w:eastAsia="仿宋" w:hAnsi="仿宋" w:cs="仿宋" w:hint="eastAsia"/>
          <w:b/>
          <w:color w:val="000000"/>
          <w:kern w:val="0"/>
          <w:sz w:val="32"/>
          <w:szCs w:val="32"/>
        </w:rPr>
        <w:t>八、投标文件递交截止时间</w:t>
      </w:r>
      <w:r w:rsidRPr="00DC6912">
        <w:rPr>
          <w:rFonts w:ascii="仿宋" w:eastAsia="仿宋" w:hAnsi="仿宋" w:cs="仿宋" w:hint="eastAsia"/>
          <w:color w:val="000000"/>
          <w:kern w:val="0"/>
          <w:sz w:val="32"/>
          <w:szCs w:val="32"/>
        </w:rPr>
        <w:t>：符合条件的供应商请在</w:t>
      </w:r>
      <w:r w:rsidRPr="00DC6912">
        <w:rPr>
          <w:rFonts w:ascii="仿宋" w:eastAsia="仿宋" w:hAnsi="仿宋" w:cs="仿宋" w:hint="eastAsia"/>
          <w:color w:val="000000"/>
          <w:kern w:val="0"/>
          <w:sz w:val="32"/>
          <w:szCs w:val="32"/>
        </w:rPr>
        <w:t>2021</w:t>
      </w:r>
      <w:r w:rsidRPr="00DC6912">
        <w:rPr>
          <w:rFonts w:ascii="仿宋" w:eastAsia="仿宋" w:hAnsi="仿宋" w:cs="仿宋" w:hint="eastAsia"/>
          <w:color w:val="000000"/>
          <w:kern w:val="0"/>
          <w:sz w:val="32"/>
          <w:szCs w:val="32"/>
        </w:rPr>
        <w:t>年</w:t>
      </w:r>
      <w:r w:rsidRPr="00DC6912">
        <w:rPr>
          <w:rFonts w:ascii="仿宋" w:eastAsia="仿宋" w:hAnsi="仿宋" w:cs="仿宋" w:hint="eastAsia"/>
          <w:color w:val="000000"/>
          <w:kern w:val="0"/>
          <w:sz w:val="32"/>
          <w:szCs w:val="32"/>
        </w:rPr>
        <w:t>11</w:t>
      </w:r>
      <w:r w:rsidRPr="00DC6912">
        <w:rPr>
          <w:rFonts w:ascii="仿宋" w:eastAsia="仿宋" w:hAnsi="仿宋" w:cs="仿宋" w:hint="eastAsia"/>
          <w:color w:val="000000"/>
          <w:kern w:val="0"/>
          <w:sz w:val="32"/>
          <w:szCs w:val="32"/>
        </w:rPr>
        <w:t>月</w:t>
      </w:r>
      <w:r w:rsidRPr="00DC6912">
        <w:rPr>
          <w:rFonts w:ascii="仿宋" w:eastAsia="仿宋" w:hAnsi="仿宋" w:cs="仿宋" w:hint="eastAsia"/>
          <w:color w:val="000000"/>
          <w:kern w:val="0"/>
          <w:sz w:val="32"/>
          <w:szCs w:val="32"/>
        </w:rPr>
        <w:t>9</w:t>
      </w:r>
      <w:r w:rsidRPr="00DC6912">
        <w:rPr>
          <w:rFonts w:ascii="仿宋" w:eastAsia="仿宋" w:hAnsi="仿宋" w:cs="仿宋" w:hint="eastAsia"/>
          <w:color w:val="000000"/>
          <w:kern w:val="0"/>
          <w:sz w:val="32"/>
          <w:szCs w:val="32"/>
        </w:rPr>
        <w:t>日</w:t>
      </w:r>
      <w:r w:rsidRPr="00DC6912">
        <w:rPr>
          <w:rFonts w:ascii="仿宋" w:eastAsia="仿宋" w:hAnsi="仿宋" w:cs="仿宋" w:hint="eastAsia"/>
          <w:color w:val="000000"/>
          <w:kern w:val="0"/>
          <w:sz w:val="32"/>
          <w:szCs w:val="32"/>
        </w:rPr>
        <w:t>10:00</w:t>
      </w:r>
      <w:r w:rsidRPr="00DC6912">
        <w:rPr>
          <w:rFonts w:ascii="仿宋" w:eastAsia="仿宋" w:hAnsi="仿宋" w:cs="仿宋" w:hint="eastAsia"/>
          <w:color w:val="000000"/>
          <w:kern w:val="0"/>
          <w:sz w:val="32"/>
          <w:szCs w:val="32"/>
        </w:rPr>
        <w:t>前（逾期不予受理），把报价文件及相关服务承诺（格式自拟）、资质条件证明等文件密封形式送达我校河滨校区医学院</w:t>
      </w:r>
      <w:r w:rsidRPr="00DC6912">
        <w:rPr>
          <w:rFonts w:ascii="仿宋" w:eastAsia="仿宋" w:hAnsi="仿宋" w:cs="仿宋" w:hint="eastAsia"/>
          <w:color w:val="000000"/>
          <w:kern w:val="0"/>
          <w:sz w:val="32"/>
          <w:szCs w:val="32"/>
        </w:rPr>
        <w:t>46</w:t>
      </w:r>
      <w:r w:rsidRPr="00DC6912">
        <w:rPr>
          <w:rFonts w:ascii="仿宋" w:eastAsia="仿宋" w:hAnsi="仿宋" w:cs="仿宋" w:hint="eastAsia"/>
          <w:color w:val="000000"/>
          <w:kern w:val="0"/>
          <w:sz w:val="32"/>
          <w:szCs w:val="32"/>
        </w:rPr>
        <w:t>栋</w:t>
      </w:r>
      <w:r w:rsidRPr="00DC6912">
        <w:rPr>
          <w:rFonts w:ascii="仿宋" w:eastAsia="仿宋" w:hAnsi="仿宋" w:cs="仿宋" w:hint="eastAsia"/>
          <w:color w:val="000000"/>
          <w:kern w:val="0"/>
          <w:sz w:val="32"/>
          <w:szCs w:val="32"/>
        </w:rPr>
        <w:t>1</w:t>
      </w:r>
      <w:r w:rsidRPr="00DC6912">
        <w:rPr>
          <w:rFonts w:ascii="仿宋" w:eastAsia="仿宋" w:hAnsi="仿宋" w:cs="仿宋" w:hint="eastAsia"/>
          <w:color w:val="000000"/>
          <w:kern w:val="0"/>
          <w:sz w:val="32"/>
          <w:szCs w:val="32"/>
        </w:rPr>
        <w:t>楼实验教学办公室</w:t>
      </w:r>
      <w:r w:rsidRPr="00DC6912">
        <w:rPr>
          <w:rFonts w:ascii="仿宋" w:eastAsia="仿宋" w:hAnsi="仿宋" w:cs="仿宋" w:hint="eastAsia"/>
          <w:color w:val="000000"/>
          <w:kern w:val="0"/>
          <w:sz w:val="32"/>
          <w:szCs w:val="32"/>
        </w:rPr>
        <w:t>朱</w:t>
      </w:r>
      <w:r w:rsidRPr="00DC6912">
        <w:rPr>
          <w:rFonts w:ascii="仿宋" w:eastAsia="仿宋" w:hAnsi="仿宋" w:cs="仿宋" w:hint="eastAsia"/>
          <w:color w:val="000000"/>
          <w:kern w:val="0"/>
          <w:sz w:val="32"/>
          <w:szCs w:val="32"/>
        </w:rPr>
        <w:t>老师收（</w:t>
      </w:r>
      <w:r w:rsidRPr="00DC6912">
        <w:rPr>
          <w:rFonts w:ascii="仿宋" w:eastAsia="仿宋" w:hAnsi="仿宋" w:cs="仿宋" w:hint="eastAsia"/>
          <w:sz w:val="32"/>
          <w:szCs w:val="32"/>
        </w:rPr>
        <w:t>0757</w:t>
      </w:r>
      <w:r w:rsidRPr="00DC6912">
        <w:rPr>
          <w:rFonts w:ascii="仿宋" w:eastAsia="仿宋" w:hAnsi="仿宋" w:cs="仿宋" w:hint="eastAsia"/>
          <w:sz w:val="32"/>
          <w:szCs w:val="32"/>
        </w:rPr>
        <w:t>-</w:t>
      </w:r>
      <w:r w:rsidRPr="00DC6912">
        <w:rPr>
          <w:rFonts w:ascii="仿宋" w:eastAsia="仿宋" w:hAnsi="仿宋" w:cs="仿宋" w:hint="eastAsia"/>
          <w:color w:val="000000"/>
          <w:kern w:val="0"/>
          <w:sz w:val="32"/>
          <w:szCs w:val="32"/>
        </w:rPr>
        <w:t>82822744</w:t>
      </w:r>
      <w:r w:rsidRPr="00DC6912">
        <w:rPr>
          <w:rFonts w:ascii="仿宋" w:eastAsia="仿宋" w:hAnsi="仿宋" w:cs="仿宋" w:hint="eastAsia"/>
          <w:color w:val="000000"/>
          <w:kern w:val="0"/>
          <w:sz w:val="32"/>
          <w:szCs w:val="32"/>
        </w:rPr>
        <w:t>）。</w:t>
      </w:r>
    </w:p>
    <w:p w:rsidR="00A56C6B" w:rsidRPr="00DC6912" w:rsidRDefault="00006920" w:rsidP="00DC6912">
      <w:pPr>
        <w:widowControl/>
        <w:spacing w:line="500" w:lineRule="exact"/>
        <w:ind w:firstLineChars="200" w:firstLine="643"/>
        <w:jc w:val="left"/>
        <w:rPr>
          <w:rFonts w:ascii="仿宋" w:eastAsia="仿宋" w:hAnsi="仿宋" w:cs="仿宋"/>
          <w:color w:val="000000"/>
          <w:kern w:val="0"/>
          <w:sz w:val="32"/>
          <w:szCs w:val="32"/>
        </w:rPr>
      </w:pPr>
      <w:r w:rsidRPr="00DC6912">
        <w:rPr>
          <w:rFonts w:ascii="仿宋" w:eastAsia="仿宋" w:hAnsi="仿宋" w:cs="仿宋" w:hint="eastAsia"/>
          <w:b/>
          <w:color w:val="000000"/>
          <w:kern w:val="0"/>
          <w:sz w:val="32"/>
          <w:szCs w:val="32"/>
        </w:rPr>
        <w:t>九、询价评标时间</w:t>
      </w:r>
      <w:r w:rsidRPr="00DC6912">
        <w:rPr>
          <w:rFonts w:ascii="仿宋" w:eastAsia="仿宋" w:hAnsi="仿宋" w:cs="仿宋" w:hint="eastAsia"/>
          <w:color w:val="000000"/>
          <w:kern w:val="0"/>
          <w:sz w:val="32"/>
          <w:szCs w:val="32"/>
        </w:rPr>
        <w:t>：</w:t>
      </w:r>
      <w:r w:rsidRPr="00DC6912">
        <w:rPr>
          <w:rFonts w:ascii="仿宋" w:eastAsia="仿宋" w:hAnsi="仿宋" w:cs="仿宋" w:hint="eastAsia"/>
          <w:color w:val="000000"/>
          <w:kern w:val="0"/>
          <w:sz w:val="32"/>
          <w:szCs w:val="32"/>
        </w:rPr>
        <w:t>2021</w:t>
      </w:r>
      <w:r w:rsidRPr="00DC6912">
        <w:rPr>
          <w:rFonts w:ascii="仿宋" w:eastAsia="仿宋" w:hAnsi="仿宋" w:cs="仿宋" w:hint="eastAsia"/>
          <w:color w:val="000000"/>
          <w:kern w:val="0"/>
          <w:sz w:val="32"/>
          <w:szCs w:val="32"/>
        </w:rPr>
        <w:t>年</w:t>
      </w:r>
      <w:r w:rsidRPr="00DC6912">
        <w:rPr>
          <w:rFonts w:ascii="仿宋" w:eastAsia="仿宋" w:hAnsi="仿宋" w:cs="仿宋" w:hint="eastAsia"/>
          <w:color w:val="000000"/>
          <w:kern w:val="0"/>
          <w:sz w:val="32"/>
          <w:szCs w:val="32"/>
        </w:rPr>
        <w:t>11</w:t>
      </w:r>
      <w:r w:rsidRPr="00DC6912">
        <w:rPr>
          <w:rFonts w:ascii="仿宋" w:eastAsia="仿宋" w:hAnsi="仿宋" w:cs="仿宋" w:hint="eastAsia"/>
          <w:color w:val="000000"/>
          <w:kern w:val="0"/>
          <w:sz w:val="32"/>
          <w:szCs w:val="32"/>
        </w:rPr>
        <w:t>月</w:t>
      </w:r>
      <w:r w:rsidRPr="00DC6912">
        <w:rPr>
          <w:rFonts w:ascii="仿宋" w:eastAsia="仿宋" w:hAnsi="仿宋" w:cs="仿宋" w:hint="eastAsia"/>
          <w:color w:val="000000"/>
          <w:kern w:val="0"/>
          <w:sz w:val="32"/>
          <w:szCs w:val="32"/>
        </w:rPr>
        <w:t>9</w:t>
      </w:r>
      <w:r w:rsidRPr="00DC6912">
        <w:rPr>
          <w:rFonts w:ascii="仿宋" w:eastAsia="仿宋" w:hAnsi="仿宋" w:cs="仿宋" w:hint="eastAsia"/>
          <w:color w:val="000000"/>
          <w:kern w:val="0"/>
          <w:sz w:val="32"/>
          <w:szCs w:val="32"/>
        </w:rPr>
        <w:t>日（星期</w:t>
      </w:r>
      <w:r w:rsidRPr="00DC6912">
        <w:rPr>
          <w:rFonts w:ascii="仿宋" w:eastAsia="仿宋" w:hAnsi="仿宋" w:cs="仿宋" w:hint="eastAsia"/>
          <w:color w:val="000000"/>
          <w:kern w:val="0"/>
          <w:sz w:val="32"/>
          <w:szCs w:val="32"/>
        </w:rPr>
        <w:t>二</w:t>
      </w:r>
      <w:r w:rsidRPr="00DC6912">
        <w:rPr>
          <w:rFonts w:ascii="仿宋" w:eastAsia="仿宋" w:hAnsi="仿宋" w:cs="仿宋" w:hint="eastAsia"/>
          <w:color w:val="000000"/>
          <w:kern w:val="0"/>
          <w:sz w:val="32"/>
          <w:szCs w:val="32"/>
        </w:rPr>
        <w:t>）</w:t>
      </w:r>
      <w:r w:rsidRPr="00DC6912">
        <w:rPr>
          <w:rFonts w:ascii="仿宋" w:eastAsia="仿宋" w:hAnsi="仿宋" w:cs="仿宋" w:hint="eastAsia"/>
          <w:color w:val="000000"/>
          <w:kern w:val="0"/>
          <w:sz w:val="32"/>
          <w:szCs w:val="32"/>
        </w:rPr>
        <w:t>10</w:t>
      </w:r>
      <w:r w:rsidRPr="00DC6912">
        <w:rPr>
          <w:rFonts w:ascii="仿宋" w:eastAsia="仿宋" w:hAnsi="仿宋" w:cs="仿宋" w:hint="eastAsia"/>
          <w:color w:val="000000"/>
          <w:kern w:val="0"/>
          <w:sz w:val="32"/>
          <w:szCs w:val="32"/>
        </w:rPr>
        <w:t>:00</w:t>
      </w:r>
    </w:p>
    <w:p w:rsidR="00A56C6B" w:rsidRPr="00DC6912" w:rsidRDefault="00006920" w:rsidP="00DC6912">
      <w:pPr>
        <w:widowControl/>
        <w:spacing w:line="500" w:lineRule="exact"/>
        <w:ind w:firstLineChars="200" w:firstLine="643"/>
        <w:jc w:val="left"/>
        <w:rPr>
          <w:rFonts w:ascii="仿宋" w:eastAsia="仿宋" w:hAnsi="仿宋" w:cs="仿宋"/>
          <w:color w:val="000000"/>
          <w:kern w:val="0"/>
          <w:sz w:val="32"/>
          <w:szCs w:val="32"/>
        </w:rPr>
      </w:pPr>
      <w:r w:rsidRPr="00DC6912">
        <w:rPr>
          <w:rFonts w:ascii="仿宋" w:eastAsia="仿宋" w:hAnsi="仿宋" w:cs="仿宋" w:hint="eastAsia"/>
          <w:b/>
          <w:color w:val="000000"/>
          <w:kern w:val="0"/>
          <w:sz w:val="32"/>
          <w:szCs w:val="32"/>
        </w:rPr>
        <w:t>十、询价评审地点</w:t>
      </w:r>
      <w:r w:rsidRPr="00DC6912">
        <w:rPr>
          <w:rFonts w:ascii="仿宋" w:eastAsia="仿宋" w:hAnsi="仿宋" w:cs="仿宋" w:hint="eastAsia"/>
          <w:color w:val="000000"/>
          <w:kern w:val="0"/>
          <w:sz w:val="32"/>
          <w:szCs w:val="32"/>
        </w:rPr>
        <w:t>：</w:t>
      </w:r>
      <w:r w:rsidR="00DC6912" w:rsidRPr="00DC6912">
        <w:rPr>
          <w:rFonts w:ascii="仿宋" w:eastAsia="仿宋" w:hAnsi="仿宋" w:cs="仿宋" w:hint="eastAsia"/>
          <w:color w:val="000000"/>
          <w:kern w:val="0"/>
          <w:sz w:val="32"/>
          <w:szCs w:val="32"/>
        </w:rPr>
        <w:t>河滨校区</w:t>
      </w:r>
      <w:r w:rsidRPr="00DC6912">
        <w:rPr>
          <w:rFonts w:ascii="仿宋" w:eastAsia="仿宋" w:hAnsi="仿宋" w:cs="仿宋" w:hint="eastAsia"/>
          <w:color w:val="000000"/>
          <w:kern w:val="0"/>
          <w:sz w:val="32"/>
          <w:szCs w:val="32"/>
        </w:rPr>
        <w:t>46</w:t>
      </w:r>
      <w:r w:rsidR="00DC6912" w:rsidRPr="00DC6912">
        <w:rPr>
          <w:rFonts w:ascii="仿宋" w:eastAsia="仿宋" w:hAnsi="仿宋" w:cs="仿宋" w:hint="eastAsia"/>
          <w:color w:val="000000"/>
          <w:kern w:val="0"/>
          <w:sz w:val="32"/>
          <w:szCs w:val="32"/>
        </w:rPr>
        <w:t>座办公楼</w:t>
      </w:r>
      <w:r w:rsidRPr="00DC6912">
        <w:rPr>
          <w:rFonts w:ascii="仿宋" w:eastAsia="仿宋" w:hAnsi="仿宋" w:cs="仿宋" w:hint="eastAsia"/>
          <w:color w:val="000000"/>
          <w:kern w:val="0"/>
          <w:sz w:val="32"/>
          <w:szCs w:val="32"/>
        </w:rPr>
        <w:t>二楼会议室</w:t>
      </w:r>
    </w:p>
    <w:p w:rsidR="00A56C6B" w:rsidRPr="00DC6912" w:rsidRDefault="00006920" w:rsidP="00DC6912">
      <w:pPr>
        <w:widowControl/>
        <w:spacing w:line="500" w:lineRule="exact"/>
        <w:ind w:firstLineChars="200" w:firstLine="643"/>
        <w:jc w:val="left"/>
        <w:rPr>
          <w:rFonts w:ascii="仿宋" w:eastAsia="仿宋" w:hAnsi="仿宋" w:cs="仿宋"/>
          <w:color w:val="000000"/>
          <w:kern w:val="0"/>
          <w:sz w:val="32"/>
          <w:szCs w:val="32"/>
        </w:rPr>
      </w:pPr>
      <w:r w:rsidRPr="00DC6912">
        <w:rPr>
          <w:rFonts w:ascii="仿宋" w:eastAsia="仿宋" w:hAnsi="仿宋" w:cs="仿宋" w:hint="eastAsia"/>
          <w:b/>
          <w:color w:val="000000"/>
          <w:kern w:val="0"/>
          <w:sz w:val="32"/>
          <w:szCs w:val="32"/>
        </w:rPr>
        <w:t>十一、询价评审方式</w:t>
      </w:r>
      <w:r w:rsidRPr="00DC6912">
        <w:rPr>
          <w:rFonts w:ascii="仿宋" w:eastAsia="仿宋" w:hAnsi="仿宋" w:cs="仿宋" w:hint="eastAsia"/>
          <w:color w:val="000000"/>
          <w:kern w:val="0"/>
          <w:sz w:val="32"/>
          <w:szCs w:val="32"/>
        </w:rPr>
        <w:t>：</w:t>
      </w:r>
      <w:r w:rsidRPr="00DC6912">
        <w:rPr>
          <w:rFonts w:ascii="仿宋" w:eastAsia="仿宋" w:hAnsi="仿宋" w:cs="仿宋" w:hint="eastAsia"/>
          <w:color w:val="000000"/>
          <w:kern w:val="0"/>
          <w:sz w:val="32"/>
          <w:szCs w:val="32"/>
        </w:rPr>
        <w:t>具备符合需求资质的投标商</w:t>
      </w:r>
      <w:r w:rsidRPr="00DC6912">
        <w:rPr>
          <w:rFonts w:ascii="仿宋" w:eastAsia="仿宋" w:hAnsi="仿宋" w:cs="仿宋" w:hint="eastAsia"/>
          <w:color w:val="000000"/>
          <w:kern w:val="0"/>
          <w:sz w:val="32"/>
          <w:szCs w:val="32"/>
        </w:rPr>
        <w:t>3</w:t>
      </w:r>
      <w:r w:rsidRPr="00DC6912">
        <w:rPr>
          <w:rFonts w:ascii="仿宋" w:eastAsia="仿宋" w:hAnsi="仿宋" w:cs="仿宋" w:hint="eastAsia"/>
          <w:color w:val="000000"/>
          <w:kern w:val="0"/>
          <w:sz w:val="32"/>
          <w:szCs w:val="32"/>
        </w:rPr>
        <w:t>家及以上，询价小组当众开启各单位的报价书，以</w:t>
      </w:r>
      <w:r w:rsidRPr="00DC6912">
        <w:rPr>
          <w:rFonts w:ascii="仿宋" w:eastAsia="仿宋" w:hAnsi="仿宋" w:cs="仿宋" w:hint="eastAsia"/>
          <w:color w:val="000000"/>
          <w:kern w:val="0"/>
          <w:sz w:val="32"/>
          <w:szCs w:val="32"/>
        </w:rPr>
        <w:t>同等条件</w:t>
      </w:r>
      <w:r w:rsidRPr="00DC6912">
        <w:rPr>
          <w:rFonts w:ascii="仿宋" w:eastAsia="仿宋" w:hAnsi="仿宋" w:cs="仿宋" w:hint="eastAsia"/>
          <w:color w:val="000000"/>
          <w:kern w:val="0"/>
          <w:sz w:val="32"/>
          <w:szCs w:val="32"/>
        </w:rPr>
        <w:t>报价最低的</w:t>
      </w:r>
      <w:r w:rsidRPr="00DC6912">
        <w:rPr>
          <w:rFonts w:ascii="仿宋" w:eastAsia="仿宋" w:hAnsi="仿宋" w:cs="仿宋" w:hint="eastAsia"/>
          <w:color w:val="000000"/>
          <w:kern w:val="0"/>
          <w:sz w:val="32"/>
          <w:szCs w:val="32"/>
        </w:rPr>
        <w:lastRenderedPageBreak/>
        <w:t>单位确定为供应商。如出现</w:t>
      </w:r>
      <w:r w:rsidRPr="00DC6912">
        <w:rPr>
          <w:rFonts w:ascii="仿宋" w:eastAsia="仿宋" w:hAnsi="仿宋" w:cs="仿宋" w:hint="eastAsia"/>
          <w:color w:val="000000"/>
          <w:kern w:val="0"/>
          <w:sz w:val="32"/>
          <w:szCs w:val="32"/>
        </w:rPr>
        <w:t>2</w:t>
      </w:r>
      <w:r w:rsidRPr="00DC6912">
        <w:rPr>
          <w:rFonts w:ascii="仿宋" w:eastAsia="仿宋" w:hAnsi="仿宋" w:cs="仿宋" w:hint="eastAsia"/>
          <w:color w:val="000000"/>
          <w:kern w:val="0"/>
          <w:sz w:val="32"/>
          <w:szCs w:val="32"/>
        </w:rPr>
        <w:t>家以上完全相同报价的单位，则需要现场重新报价</w:t>
      </w:r>
      <w:r w:rsidRPr="00DC6912">
        <w:rPr>
          <w:rFonts w:ascii="仿宋" w:eastAsia="仿宋" w:hAnsi="仿宋" w:cs="仿宋" w:hint="eastAsia"/>
          <w:color w:val="000000"/>
          <w:kern w:val="0"/>
          <w:sz w:val="32"/>
          <w:szCs w:val="32"/>
        </w:rPr>
        <w:t>,</w:t>
      </w:r>
      <w:r w:rsidRPr="00DC6912">
        <w:rPr>
          <w:rFonts w:ascii="仿宋" w:eastAsia="仿宋" w:hAnsi="仿宋" w:cs="仿宋" w:hint="eastAsia"/>
          <w:color w:val="000000"/>
          <w:kern w:val="0"/>
          <w:sz w:val="32"/>
          <w:szCs w:val="32"/>
        </w:rPr>
        <w:t>以“价低者得”方式确定供应商。</w:t>
      </w:r>
    </w:p>
    <w:p w:rsidR="00A56C6B" w:rsidRPr="00DC6912" w:rsidRDefault="00006920" w:rsidP="00DC6912">
      <w:pPr>
        <w:widowControl/>
        <w:spacing w:line="500" w:lineRule="exact"/>
        <w:ind w:firstLineChars="200" w:firstLine="643"/>
        <w:jc w:val="left"/>
        <w:rPr>
          <w:rFonts w:ascii="仿宋" w:eastAsia="仿宋" w:hAnsi="仿宋" w:cs="仿宋" w:hint="eastAsia"/>
          <w:color w:val="000000"/>
          <w:kern w:val="0"/>
          <w:sz w:val="32"/>
          <w:szCs w:val="32"/>
        </w:rPr>
      </w:pPr>
      <w:r w:rsidRPr="00DC6912">
        <w:rPr>
          <w:rFonts w:ascii="仿宋" w:eastAsia="仿宋" w:hAnsi="仿宋" w:cs="仿宋" w:hint="eastAsia"/>
          <w:b/>
          <w:color w:val="000000"/>
          <w:kern w:val="0"/>
          <w:sz w:val="32"/>
          <w:szCs w:val="32"/>
        </w:rPr>
        <w:t>十二、评审结果</w:t>
      </w:r>
      <w:r w:rsidRPr="00DC6912">
        <w:rPr>
          <w:rFonts w:ascii="仿宋" w:eastAsia="仿宋" w:hAnsi="仿宋" w:cs="仿宋" w:hint="eastAsia"/>
          <w:color w:val="000000"/>
          <w:kern w:val="0"/>
          <w:sz w:val="32"/>
          <w:szCs w:val="32"/>
        </w:rPr>
        <w:t>：结果确定后将在佛山科学技术学院国有资产管理处、招投标中心网站</w:t>
      </w:r>
      <w:r w:rsidRPr="00DC6912">
        <w:rPr>
          <w:rFonts w:ascii="仿宋" w:eastAsia="仿宋" w:hAnsi="仿宋" w:cs="仿宋" w:hint="eastAsia"/>
          <w:color w:val="000000"/>
          <w:kern w:val="0"/>
          <w:sz w:val="32"/>
          <w:szCs w:val="32"/>
        </w:rPr>
        <w:t>(http://www.fosu.edu.cn/gzc/)</w:t>
      </w:r>
      <w:r w:rsidRPr="00DC6912">
        <w:rPr>
          <w:rFonts w:ascii="仿宋" w:eastAsia="仿宋" w:hAnsi="仿宋" w:cs="仿宋" w:hint="eastAsia"/>
          <w:color w:val="000000"/>
          <w:kern w:val="0"/>
          <w:sz w:val="32"/>
          <w:szCs w:val="32"/>
        </w:rPr>
        <w:t>发布公告，公示时间为</w:t>
      </w:r>
      <w:r w:rsidRPr="00DC6912">
        <w:rPr>
          <w:rFonts w:ascii="仿宋" w:eastAsia="仿宋" w:hAnsi="仿宋" w:cs="仿宋" w:hint="eastAsia"/>
          <w:color w:val="000000"/>
          <w:kern w:val="0"/>
          <w:sz w:val="32"/>
          <w:szCs w:val="32"/>
        </w:rPr>
        <w:t>3</w:t>
      </w:r>
      <w:r w:rsidRPr="00DC6912">
        <w:rPr>
          <w:rFonts w:ascii="仿宋" w:eastAsia="仿宋" w:hAnsi="仿宋" w:cs="仿宋" w:hint="eastAsia"/>
          <w:color w:val="000000"/>
          <w:kern w:val="0"/>
          <w:sz w:val="32"/>
          <w:szCs w:val="32"/>
        </w:rPr>
        <w:t>个工作日。</w:t>
      </w:r>
    </w:p>
    <w:p w:rsidR="00DC6912" w:rsidRPr="00DC6912" w:rsidRDefault="00DC6912" w:rsidP="00DC6912">
      <w:pPr>
        <w:widowControl/>
        <w:spacing w:line="500" w:lineRule="exact"/>
        <w:jc w:val="left"/>
        <w:rPr>
          <w:rFonts w:ascii="仿宋" w:eastAsia="仿宋" w:hAnsi="仿宋" w:cs="仿宋" w:hint="eastAsia"/>
          <w:color w:val="000000"/>
          <w:kern w:val="0"/>
          <w:sz w:val="32"/>
          <w:szCs w:val="32"/>
        </w:rPr>
      </w:pPr>
    </w:p>
    <w:p w:rsidR="00DC6912" w:rsidRPr="00DC6912" w:rsidRDefault="00DC6912" w:rsidP="00DC6912">
      <w:pPr>
        <w:widowControl/>
        <w:spacing w:line="500" w:lineRule="exact"/>
        <w:jc w:val="left"/>
        <w:rPr>
          <w:rFonts w:ascii="仿宋" w:eastAsia="仿宋" w:hAnsi="仿宋" w:cs="仿宋" w:hint="eastAsia"/>
          <w:color w:val="000000"/>
          <w:kern w:val="0"/>
          <w:sz w:val="32"/>
          <w:szCs w:val="32"/>
        </w:rPr>
      </w:pPr>
    </w:p>
    <w:p w:rsidR="00A56C6B" w:rsidRPr="00DC6912" w:rsidRDefault="00006920" w:rsidP="00DC6912">
      <w:pPr>
        <w:widowControl/>
        <w:spacing w:line="500" w:lineRule="exact"/>
        <w:ind w:leftChars="3134" w:left="6901" w:hangingChars="100" w:hanging="320"/>
        <w:jc w:val="left"/>
        <w:rPr>
          <w:rFonts w:ascii="仿宋" w:eastAsia="仿宋" w:hAnsi="仿宋" w:cs="仿宋"/>
          <w:color w:val="000000"/>
          <w:kern w:val="0"/>
          <w:sz w:val="32"/>
          <w:szCs w:val="32"/>
        </w:rPr>
      </w:pPr>
      <w:r w:rsidRPr="00DC6912">
        <w:rPr>
          <w:rFonts w:ascii="仿宋" w:eastAsia="仿宋" w:hAnsi="仿宋" w:cs="仿宋" w:hint="eastAsia"/>
          <w:color w:val="000000"/>
          <w:kern w:val="0"/>
          <w:sz w:val="32"/>
          <w:szCs w:val="32"/>
        </w:rPr>
        <w:t>医学院</w:t>
      </w:r>
    </w:p>
    <w:p w:rsidR="00A56C6B" w:rsidRPr="00DC6912" w:rsidRDefault="00006920" w:rsidP="00DC6912">
      <w:pPr>
        <w:widowControl/>
        <w:spacing w:line="500" w:lineRule="exact"/>
        <w:jc w:val="left"/>
        <w:rPr>
          <w:rFonts w:ascii="宋体" w:eastAsia="宋体" w:hAnsi="宋体" w:cs="宋体"/>
          <w:color w:val="000000"/>
          <w:kern w:val="0"/>
          <w:sz w:val="32"/>
          <w:szCs w:val="32"/>
        </w:rPr>
      </w:pPr>
      <w:r w:rsidRPr="00DC6912">
        <w:rPr>
          <w:rFonts w:ascii="仿宋" w:eastAsia="仿宋" w:hAnsi="仿宋" w:cs="仿宋" w:hint="eastAsia"/>
          <w:color w:val="000000"/>
          <w:kern w:val="0"/>
          <w:sz w:val="32"/>
          <w:szCs w:val="32"/>
        </w:rPr>
        <w:t xml:space="preserve">                                        2021</w:t>
      </w:r>
      <w:r w:rsidRPr="00DC6912">
        <w:rPr>
          <w:rFonts w:ascii="仿宋" w:eastAsia="仿宋" w:hAnsi="仿宋" w:cs="仿宋" w:hint="eastAsia"/>
          <w:color w:val="000000"/>
          <w:kern w:val="0"/>
          <w:sz w:val="32"/>
          <w:szCs w:val="32"/>
        </w:rPr>
        <w:t>年</w:t>
      </w:r>
      <w:r w:rsidRPr="00DC6912">
        <w:rPr>
          <w:rFonts w:ascii="仿宋" w:eastAsia="仿宋" w:hAnsi="仿宋" w:cs="仿宋" w:hint="eastAsia"/>
          <w:color w:val="000000"/>
          <w:kern w:val="0"/>
          <w:sz w:val="32"/>
          <w:szCs w:val="32"/>
        </w:rPr>
        <w:t>11</w:t>
      </w:r>
      <w:r w:rsidRPr="00DC6912">
        <w:rPr>
          <w:rFonts w:ascii="仿宋" w:eastAsia="仿宋" w:hAnsi="仿宋" w:cs="仿宋" w:hint="eastAsia"/>
          <w:color w:val="000000"/>
          <w:kern w:val="0"/>
          <w:sz w:val="32"/>
          <w:szCs w:val="32"/>
        </w:rPr>
        <w:t>月</w:t>
      </w:r>
      <w:r w:rsidRPr="00DC6912">
        <w:rPr>
          <w:rFonts w:ascii="仿宋" w:eastAsia="仿宋" w:hAnsi="仿宋" w:cs="仿宋" w:hint="eastAsia"/>
          <w:color w:val="000000"/>
          <w:kern w:val="0"/>
          <w:sz w:val="32"/>
          <w:szCs w:val="32"/>
        </w:rPr>
        <w:t>4</w:t>
      </w:r>
      <w:r w:rsidRPr="00DC6912">
        <w:rPr>
          <w:rFonts w:ascii="仿宋" w:eastAsia="仿宋" w:hAnsi="仿宋" w:cs="仿宋" w:hint="eastAsia"/>
          <w:color w:val="000000"/>
          <w:kern w:val="0"/>
          <w:sz w:val="32"/>
          <w:szCs w:val="32"/>
        </w:rPr>
        <w:t>日</w:t>
      </w:r>
    </w:p>
    <w:sectPr w:rsidR="00A56C6B" w:rsidRPr="00DC6912" w:rsidSect="00DC6912">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920" w:rsidRDefault="00006920" w:rsidP="00A56C6B">
      <w:r>
        <w:separator/>
      </w:r>
    </w:p>
  </w:endnote>
  <w:endnote w:type="continuationSeparator" w:id="1">
    <w:p w:rsidR="00006920" w:rsidRDefault="00006920" w:rsidP="00A56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C6B" w:rsidRDefault="00A56C6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920" w:rsidRDefault="00006920" w:rsidP="00A56C6B">
      <w:r>
        <w:separator/>
      </w:r>
    </w:p>
  </w:footnote>
  <w:footnote w:type="continuationSeparator" w:id="1">
    <w:p w:rsidR="00006920" w:rsidRDefault="00006920" w:rsidP="00A56C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4B13DD"/>
    <w:rsid w:val="00006920"/>
    <w:rsid w:val="000249DA"/>
    <w:rsid w:val="00031476"/>
    <w:rsid w:val="00077323"/>
    <w:rsid w:val="00132ADF"/>
    <w:rsid w:val="001A6EFB"/>
    <w:rsid w:val="00207180"/>
    <w:rsid w:val="002743B7"/>
    <w:rsid w:val="00284BD8"/>
    <w:rsid w:val="002925F6"/>
    <w:rsid w:val="00307CB2"/>
    <w:rsid w:val="00430029"/>
    <w:rsid w:val="00431ADC"/>
    <w:rsid w:val="0044253A"/>
    <w:rsid w:val="004B13DD"/>
    <w:rsid w:val="005B171F"/>
    <w:rsid w:val="00733852"/>
    <w:rsid w:val="00825700"/>
    <w:rsid w:val="008D67B5"/>
    <w:rsid w:val="009A355D"/>
    <w:rsid w:val="00A34963"/>
    <w:rsid w:val="00A56C6B"/>
    <w:rsid w:val="00A864BF"/>
    <w:rsid w:val="00AA1898"/>
    <w:rsid w:val="00B73F9C"/>
    <w:rsid w:val="00D204CC"/>
    <w:rsid w:val="00DC6912"/>
    <w:rsid w:val="00E42BEA"/>
    <w:rsid w:val="05E84DF9"/>
    <w:rsid w:val="075101F6"/>
    <w:rsid w:val="084C4D2A"/>
    <w:rsid w:val="0DCD11A8"/>
    <w:rsid w:val="0DE919AD"/>
    <w:rsid w:val="138E23E1"/>
    <w:rsid w:val="14B242F4"/>
    <w:rsid w:val="172B4B84"/>
    <w:rsid w:val="1C284A5B"/>
    <w:rsid w:val="24781DDA"/>
    <w:rsid w:val="2B1E07AA"/>
    <w:rsid w:val="2CB635D3"/>
    <w:rsid w:val="31DF74C8"/>
    <w:rsid w:val="43752FE9"/>
    <w:rsid w:val="5071422B"/>
    <w:rsid w:val="59D176A7"/>
    <w:rsid w:val="60703713"/>
    <w:rsid w:val="6E845A25"/>
    <w:rsid w:val="6FFD084D"/>
    <w:rsid w:val="7C90759D"/>
    <w:rsid w:val="7FDC69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C6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rsid w:val="00A56C6B"/>
    <w:pPr>
      <w:adjustRightInd w:val="0"/>
      <w:spacing w:line="312" w:lineRule="atLeast"/>
      <w:ind w:firstLine="420"/>
      <w:textAlignment w:val="baseline"/>
    </w:pPr>
    <w:rPr>
      <w:rFonts w:eastAsia="宋体"/>
    </w:rPr>
  </w:style>
  <w:style w:type="paragraph" w:styleId="a4">
    <w:name w:val="Date"/>
    <w:basedOn w:val="a"/>
    <w:next w:val="a"/>
    <w:link w:val="Char"/>
    <w:uiPriority w:val="99"/>
    <w:semiHidden/>
    <w:unhideWhenUsed/>
    <w:qFormat/>
    <w:rsid w:val="00A56C6B"/>
    <w:pPr>
      <w:ind w:leftChars="2500" w:left="100"/>
    </w:pPr>
  </w:style>
  <w:style w:type="paragraph" w:styleId="a5">
    <w:name w:val="footer"/>
    <w:basedOn w:val="a"/>
    <w:link w:val="Char0"/>
    <w:uiPriority w:val="99"/>
    <w:unhideWhenUsed/>
    <w:qFormat/>
    <w:rsid w:val="00A56C6B"/>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A56C6B"/>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semiHidden/>
    <w:unhideWhenUsed/>
    <w:qFormat/>
    <w:rsid w:val="00A56C6B"/>
  </w:style>
  <w:style w:type="character" w:styleId="a8">
    <w:name w:val="FollowedHyperlink"/>
    <w:basedOn w:val="a0"/>
    <w:uiPriority w:val="99"/>
    <w:semiHidden/>
    <w:unhideWhenUsed/>
    <w:qFormat/>
    <w:rsid w:val="00A56C6B"/>
    <w:rPr>
      <w:color w:val="800080"/>
      <w:u w:val="single"/>
    </w:rPr>
  </w:style>
  <w:style w:type="character" w:styleId="a9">
    <w:name w:val="Hyperlink"/>
    <w:uiPriority w:val="99"/>
    <w:semiHidden/>
    <w:unhideWhenUsed/>
    <w:qFormat/>
    <w:rsid w:val="00A56C6B"/>
    <w:rPr>
      <w:color w:val="0563C1"/>
      <w:u w:val="single"/>
    </w:rPr>
  </w:style>
  <w:style w:type="character" w:customStyle="1" w:styleId="Char0">
    <w:name w:val="页脚 Char"/>
    <w:basedOn w:val="a0"/>
    <w:link w:val="a5"/>
    <w:uiPriority w:val="99"/>
    <w:qFormat/>
    <w:rsid w:val="00A56C6B"/>
    <w:rPr>
      <w:sz w:val="18"/>
      <w:szCs w:val="18"/>
    </w:rPr>
  </w:style>
  <w:style w:type="character" w:customStyle="1" w:styleId="Char1">
    <w:name w:val="页眉 Char"/>
    <w:basedOn w:val="a0"/>
    <w:link w:val="a6"/>
    <w:uiPriority w:val="99"/>
    <w:qFormat/>
    <w:rsid w:val="00A56C6B"/>
    <w:rPr>
      <w:sz w:val="18"/>
      <w:szCs w:val="18"/>
    </w:rPr>
  </w:style>
  <w:style w:type="paragraph" w:customStyle="1" w:styleId="Default">
    <w:name w:val="Default"/>
    <w:qFormat/>
    <w:rsid w:val="00A56C6B"/>
    <w:pPr>
      <w:widowControl w:val="0"/>
      <w:autoSpaceDE w:val="0"/>
      <w:autoSpaceDN w:val="0"/>
      <w:adjustRightInd w:val="0"/>
    </w:pPr>
    <w:rPr>
      <w:rFonts w:ascii="仿宋_GB2312" w:eastAsia="仿宋_GB2312" w:cs="仿宋_GB2312"/>
      <w:color w:val="000000"/>
      <w:sz w:val="24"/>
      <w:szCs w:val="24"/>
    </w:rPr>
  </w:style>
  <w:style w:type="paragraph" w:styleId="aa">
    <w:name w:val="List Paragraph"/>
    <w:basedOn w:val="a"/>
    <w:uiPriority w:val="34"/>
    <w:qFormat/>
    <w:rsid w:val="00A56C6B"/>
    <w:pPr>
      <w:ind w:firstLineChars="200" w:firstLine="420"/>
    </w:pPr>
  </w:style>
  <w:style w:type="character" w:customStyle="1" w:styleId="Char">
    <w:name w:val="日期 Char"/>
    <w:basedOn w:val="a0"/>
    <w:link w:val="a4"/>
    <w:uiPriority w:val="99"/>
    <w:semiHidden/>
    <w:qFormat/>
    <w:rsid w:val="00A56C6B"/>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bcgglxt.fosu.edu.cn/javascript:void(0)" TargetMode="External"/><Relationship Id="rId3" Type="http://schemas.openxmlformats.org/officeDocument/2006/relationships/settings" Target="settings.xml"/><Relationship Id="rId7" Type="http://schemas.openxmlformats.org/officeDocument/2006/relationships/hyperlink" Target="https://zbcgglxt.fosu.edu.cn/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134</Words>
  <Characters>765</Characters>
  <Application>Microsoft Office Word</Application>
  <DocSecurity>0</DocSecurity>
  <Lines>6</Lines>
  <Paragraphs>1</Paragraphs>
  <ScaleCrop>false</ScaleCrop>
  <Company>Sky123.Org</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ZXX</dc:creator>
  <cp:lastModifiedBy>admin</cp:lastModifiedBy>
  <cp:revision>13</cp:revision>
  <dcterms:created xsi:type="dcterms:W3CDTF">2018-06-20T05:04:00Z</dcterms:created>
  <dcterms:modified xsi:type="dcterms:W3CDTF">2021-11-04T03:12:00Z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0587CBDE6D83478FA8F8090792A13EF0</vt:lpwstr>
  </property>
</Properties>
</file>